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dc4f2c83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aa4ac4a68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d8784efdc43d6" /><Relationship Type="http://schemas.openxmlformats.org/officeDocument/2006/relationships/numbering" Target="/word/numbering.xml" Id="Rd23239099dd84188" /><Relationship Type="http://schemas.openxmlformats.org/officeDocument/2006/relationships/settings" Target="/word/settings.xml" Id="R6ec25e6bf5344b2d" /><Relationship Type="http://schemas.openxmlformats.org/officeDocument/2006/relationships/image" Target="/word/media/23590ea1-cec9-499d-850c-703aad278f8d.png" Id="R801aa4ac4a68453b" /></Relationships>
</file>