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be16e980b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e6462c935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Dunlora Plantation,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ce97ccf764fb0" /><Relationship Type="http://schemas.openxmlformats.org/officeDocument/2006/relationships/numbering" Target="/word/numbering.xml" Id="Ra07125c7edad4ba5" /><Relationship Type="http://schemas.openxmlformats.org/officeDocument/2006/relationships/settings" Target="/word/settings.xml" Id="Rf9570215a4ca4e44" /><Relationship Type="http://schemas.openxmlformats.org/officeDocument/2006/relationships/image" Target="/word/media/004220d3-1ba9-4b82-9e16-6f35016f60dc.png" Id="R36de6462c93547c4" /></Relationships>
</file>