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37f0518d1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ca206eea8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f9696ccd947ad" /><Relationship Type="http://schemas.openxmlformats.org/officeDocument/2006/relationships/numbering" Target="/word/numbering.xml" Id="R4ac8e87a5cc14966" /><Relationship Type="http://schemas.openxmlformats.org/officeDocument/2006/relationships/settings" Target="/word/settings.xml" Id="Rd64bd20538f34184" /><Relationship Type="http://schemas.openxmlformats.org/officeDocument/2006/relationships/image" Target="/word/media/7843a58f-dfa0-47b0-afe8-28ba54130642.png" Id="R622ca206eea84d72" /></Relationships>
</file>