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7d12a73d3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535c3854f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Dunnell,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490542c0d4e8c" /><Relationship Type="http://schemas.openxmlformats.org/officeDocument/2006/relationships/numbering" Target="/word/numbering.xml" Id="R4e06d5e78fcc4f7b" /><Relationship Type="http://schemas.openxmlformats.org/officeDocument/2006/relationships/settings" Target="/word/settings.xml" Id="Rded9b8b966f24ed2" /><Relationship Type="http://schemas.openxmlformats.org/officeDocument/2006/relationships/image" Target="/word/media/85f39502-207a-494e-8854-727e5ae5acfc.png" Id="R87a535c3854f43be" /></Relationships>
</file>