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c54fb5e9a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ac0e5e590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Durfee Creek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a82225af0d4fb7" /><Relationship Type="http://schemas.openxmlformats.org/officeDocument/2006/relationships/numbering" Target="/word/numbering.xml" Id="R463a368d4e5c4dd0" /><Relationship Type="http://schemas.openxmlformats.org/officeDocument/2006/relationships/settings" Target="/word/settings.xml" Id="R256cbaf44a734591" /><Relationship Type="http://schemas.openxmlformats.org/officeDocument/2006/relationships/image" Target="/word/media/29717945-8884-4ad0-b37f-1db70c62ba18.png" Id="R37aac0e5e59040a9" /></Relationships>
</file>