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7f64afa25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523549fb2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2edf747344c98" /><Relationship Type="http://schemas.openxmlformats.org/officeDocument/2006/relationships/numbering" Target="/word/numbering.xml" Id="R1b1df0a6dd0948fe" /><Relationship Type="http://schemas.openxmlformats.org/officeDocument/2006/relationships/settings" Target="/word/settings.xml" Id="R0f378b323fab4657" /><Relationship Type="http://schemas.openxmlformats.org/officeDocument/2006/relationships/image" Target="/word/media/bb10875d-a28e-4566-8dd8-5a4ea21b6201.png" Id="Rbdf523549fb246ff" /></Relationships>
</file>