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1494c35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f603234eb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Durrett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62afaed6e4886" /><Relationship Type="http://schemas.openxmlformats.org/officeDocument/2006/relationships/numbering" Target="/word/numbering.xml" Id="R5aae38ff8c1c4ec8" /><Relationship Type="http://schemas.openxmlformats.org/officeDocument/2006/relationships/settings" Target="/word/settings.xml" Id="R4069dbb4f13d4aa4" /><Relationship Type="http://schemas.openxmlformats.org/officeDocument/2006/relationships/image" Target="/word/media/23e600e2-c16a-4d36-98b3-36ff733e2794.png" Id="R8c7f603234eb4773" /></Relationships>
</file>