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fd63c5cd2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3177a0f39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Bird,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b54d232404993" /><Relationship Type="http://schemas.openxmlformats.org/officeDocument/2006/relationships/numbering" Target="/word/numbering.xml" Id="Raa62ca1de6cf4eea" /><Relationship Type="http://schemas.openxmlformats.org/officeDocument/2006/relationships/settings" Target="/word/settings.xml" Id="R24ab429b198148e7" /><Relationship Type="http://schemas.openxmlformats.org/officeDocument/2006/relationships/image" Target="/word/media/d153c297-a9c2-4b3c-a038-ab64bacfd284.png" Id="R1d43177a0f3941cf" /></Relationships>
</file>