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9309e8aab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b2ed5b462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b7cfb13ec4946" /><Relationship Type="http://schemas.openxmlformats.org/officeDocument/2006/relationships/numbering" Target="/word/numbering.xml" Id="R957c43aa93794934" /><Relationship Type="http://schemas.openxmlformats.org/officeDocument/2006/relationships/settings" Target="/word/settings.xml" Id="R3ddb09a589a84ccf" /><Relationship Type="http://schemas.openxmlformats.org/officeDocument/2006/relationships/image" Target="/word/media/b281fa93-5ee8-49fd-8e39-efb886a0ef00.png" Id="R057b2ed5b4624db5" /></Relationships>
</file>