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7b8e67523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233b6b849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Acworth,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98ecfeb7541c2" /><Relationship Type="http://schemas.openxmlformats.org/officeDocument/2006/relationships/numbering" Target="/word/numbering.xml" Id="R83ca377d24c148c2" /><Relationship Type="http://schemas.openxmlformats.org/officeDocument/2006/relationships/settings" Target="/word/settings.xml" Id="R487827e36cea4cb8" /><Relationship Type="http://schemas.openxmlformats.org/officeDocument/2006/relationships/image" Target="/word/media/8ef7073c-cb6c-4cce-a485-35bc22a471da.png" Id="R491233b6b849474a" /></Relationships>
</file>