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2c0be8ef2d45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e86c4c5abd48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Arboga,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ada48d5aea4d16" /><Relationship Type="http://schemas.openxmlformats.org/officeDocument/2006/relationships/numbering" Target="/word/numbering.xml" Id="Rcc2d1a09da314ee8" /><Relationship Type="http://schemas.openxmlformats.org/officeDocument/2006/relationships/settings" Target="/word/settings.xml" Id="Re3edcc9503f44a8b" /><Relationship Type="http://schemas.openxmlformats.org/officeDocument/2006/relationships/image" Target="/word/media/b96a98bb-61ff-4a92-9943-bb584554c253.png" Id="R61e86c4c5abd4872" /></Relationships>
</file>