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91fc444d8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e41c9015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0e9731ff4c98" /><Relationship Type="http://schemas.openxmlformats.org/officeDocument/2006/relationships/numbering" Target="/word/numbering.xml" Id="Rbf72231aa079468e" /><Relationship Type="http://schemas.openxmlformats.org/officeDocument/2006/relationships/settings" Target="/word/settings.xml" Id="R2351ce50fe9940f5" /><Relationship Type="http://schemas.openxmlformats.org/officeDocument/2006/relationships/image" Target="/word/media/5cdb1c8f-1b90-4919-b44f-664dac37c623.png" Id="R90fe41c901564d46" /></Relationships>
</file>