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dfb980e93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f82f7a00b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Elma,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42c85b1804bb1" /><Relationship Type="http://schemas.openxmlformats.org/officeDocument/2006/relationships/numbering" Target="/word/numbering.xml" Id="R2045eeeb09604fea" /><Relationship Type="http://schemas.openxmlformats.org/officeDocument/2006/relationships/settings" Target="/word/settings.xml" Id="Rde1563c690af49de" /><Relationship Type="http://schemas.openxmlformats.org/officeDocument/2006/relationships/image" Target="/word/media/413d12b0-f834-4ceb-8da1-25925e51750d.png" Id="R484f82f7a00b4c4b" /></Relationships>
</file>