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04cce186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87e98e73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Gillespie,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36ea88d14781" /><Relationship Type="http://schemas.openxmlformats.org/officeDocument/2006/relationships/numbering" Target="/word/numbering.xml" Id="Rd1b610f90f82425d" /><Relationship Type="http://schemas.openxmlformats.org/officeDocument/2006/relationships/settings" Target="/word/settings.xml" Id="R6dec4d4c8ae148ed" /><Relationship Type="http://schemas.openxmlformats.org/officeDocument/2006/relationships/image" Target="/word/media/5dad3820-53ae-4cfb-93ce-16350233f40f.png" Id="Rf1787e98e73d4ce7" /></Relationships>
</file>