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284646074d43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210b8094cf44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Hanover,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0c1d978c8846b4" /><Relationship Type="http://schemas.openxmlformats.org/officeDocument/2006/relationships/numbering" Target="/word/numbering.xml" Id="R3195d5aa862e47e4" /><Relationship Type="http://schemas.openxmlformats.org/officeDocument/2006/relationships/settings" Target="/word/settings.xml" Id="Rdd857bf017644db4" /><Relationship Type="http://schemas.openxmlformats.org/officeDocument/2006/relationships/image" Target="/word/media/8312e176-7431-4aa6-8a8c-59fd6fbd51b2.png" Id="R3d210b8094cf44bc" /></Relationships>
</file>