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b2fc723e2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70080f930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Lansing,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740a55b40e462f" /><Relationship Type="http://schemas.openxmlformats.org/officeDocument/2006/relationships/numbering" Target="/word/numbering.xml" Id="R6ecc7ddb899444ba" /><Relationship Type="http://schemas.openxmlformats.org/officeDocument/2006/relationships/settings" Target="/word/settings.xml" Id="Rf819d282b3db4489" /><Relationship Type="http://schemas.openxmlformats.org/officeDocument/2006/relationships/image" Target="/word/media/8dd6fa7d-141f-42f5-8aee-454c46982f65.png" Id="Ra4f70080f9304da2" /></Relationships>
</file>