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0e0de35b3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abf7a3dd8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18743e88f43e6" /><Relationship Type="http://schemas.openxmlformats.org/officeDocument/2006/relationships/numbering" Target="/word/numbering.xml" Id="R31ba6e496cb04bd3" /><Relationship Type="http://schemas.openxmlformats.org/officeDocument/2006/relationships/settings" Target="/word/settings.xml" Id="Rdd4576fe140b4d0e" /><Relationship Type="http://schemas.openxmlformats.org/officeDocument/2006/relationships/image" Target="/word/media/a319097a-d946-4693-be0c-b4b4cbf626d7.png" Id="R832abf7a3dd84f49" /></Relationships>
</file>