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67cab6613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1bc865026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Lynn,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f40d6aa194ee2" /><Relationship Type="http://schemas.openxmlformats.org/officeDocument/2006/relationships/numbering" Target="/word/numbering.xml" Id="Rf17ede559a0d4538" /><Relationship Type="http://schemas.openxmlformats.org/officeDocument/2006/relationships/settings" Target="/word/settings.xml" Id="R11e4d36a0bd14b1e" /><Relationship Type="http://schemas.openxmlformats.org/officeDocument/2006/relationships/image" Target="/word/media/1e6f44d4-426a-4de5-82a9-0210ce4ea884.png" Id="Rd091bc8650264910" /></Relationships>
</file>