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d018fcdc4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6b619641d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Macon,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87f23c4c54278" /><Relationship Type="http://schemas.openxmlformats.org/officeDocument/2006/relationships/numbering" Target="/word/numbering.xml" Id="R655505d4f8a64ddf" /><Relationship Type="http://schemas.openxmlformats.org/officeDocument/2006/relationships/settings" Target="/word/settings.xml" Id="Rf94940e96d6e4cf9" /><Relationship Type="http://schemas.openxmlformats.org/officeDocument/2006/relationships/image" Target="/word/media/d45b9695-d993-4cae-a5a8-c3f3c47e7cc8.png" Id="Rac76b619641d47c9" /></Relationships>
</file>