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d0ed2c0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c01a702a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7cef6c3944e19" /><Relationship Type="http://schemas.openxmlformats.org/officeDocument/2006/relationships/numbering" Target="/word/numbering.xml" Id="R30a95ca2776d4790" /><Relationship Type="http://schemas.openxmlformats.org/officeDocument/2006/relationships/settings" Target="/word/settings.xml" Id="R0c565a861aa249ce" /><Relationship Type="http://schemas.openxmlformats.org/officeDocument/2006/relationships/image" Target="/word/media/a4804dfc-2c73-4d8a-9ceb-ecee83ac1711.png" Id="Ra521c01a702a43f4" /></Relationships>
</file>