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380789f2b41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4531d1cb5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Ridge,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fef8176834884" /><Relationship Type="http://schemas.openxmlformats.org/officeDocument/2006/relationships/numbering" Target="/word/numbering.xml" Id="R40523519ef284e33" /><Relationship Type="http://schemas.openxmlformats.org/officeDocument/2006/relationships/settings" Target="/word/settings.xml" Id="R39d31bf8cd9a4a73" /><Relationship Type="http://schemas.openxmlformats.org/officeDocument/2006/relationships/image" Target="/word/media/3ff475ad-c010-4626-8392-35ca8d17bf58.png" Id="R52d4531d1cb54206" /></Relationships>
</file>