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642e7c870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ce11672de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Salem,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9e58642354e44" /><Relationship Type="http://schemas.openxmlformats.org/officeDocument/2006/relationships/numbering" Target="/word/numbering.xml" Id="R0b94a7edbbfb4827" /><Relationship Type="http://schemas.openxmlformats.org/officeDocument/2006/relationships/settings" Target="/word/settings.xml" Id="R71fffe50844440a2" /><Relationship Type="http://schemas.openxmlformats.org/officeDocument/2006/relationships/image" Target="/word/media/e811d0d9-c8b0-4d15-97a8-13b10a8a40af.png" Id="R5d0ce11672de4e06" /></Relationships>
</file>