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c1d74e95c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b72a2ea0c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Sumner,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07a5cf7994856" /><Relationship Type="http://schemas.openxmlformats.org/officeDocument/2006/relationships/numbering" Target="/word/numbering.xml" Id="R1ac8c40aad494ae1" /><Relationship Type="http://schemas.openxmlformats.org/officeDocument/2006/relationships/settings" Target="/word/settings.xml" Id="R16e6a29738d04c39" /><Relationship Type="http://schemas.openxmlformats.org/officeDocument/2006/relationships/image" Target="/word/media/73a4ed9d-703b-458f-9136-f46d6e273afd.png" Id="R3a1b72a2ea0c4075" /></Relationships>
</file>