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5385437e0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5e91eb99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32bfbb6a341f8" /><Relationship Type="http://schemas.openxmlformats.org/officeDocument/2006/relationships/numbering" Target="/word/numbering.xml" Id="R2ba9bd897b7b4a0f" /><Relationship Type="http://schemas.openxmlformats.org/officeDocument/2006/relationships/settings" Target="/word/settings.xml" Id="R8b960be426254fc2" /><Relationship Type="http://schemas.openxmlformats.org/officeDocument/2006/relationships/image" Target="/word/media/749e063c-830d-48e4-96ff-5f50dce972e2.png" Id="R65125e91eb994dba" /></Relationships>
</file>