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beaf9b7c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479932cb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Eastern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b2419f7684bb4" /><Relationship Type="http://schemas.openxmlformats.org/officeDocument/2006/relationships/numbering" Target="/word/numbering.xml" Id="Rba74c4f780294dd1" /><Relationship Type="http://schemas.openxmlformats.org/officeDocument/2006/relationships/settings" Target="/word/settings.xml" Id="R160159dcfc584955" /><Relationship Type="http://schemas.openxmlformats.org/officeDocument/2006/relationships/image" Target="/word/media/a1f882c1-0a10-4f3a-9fea-dbe7caac7db7.png" Id="R2abe479932cb4dab" /></Relationships>
</file>