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c89365412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4c166b87a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Eastowne,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d1aa3f37c4f1b" /><Relationship Type="http://schemas.openxmlformats.org/officeDocument/2006/relationships/numbering" Target="/word/numbering.xml" Id="Rd10b45c3cdf34633" /><Relationship Type="http://schemas.openxmlformats.org/officeDocument/2006/relationships/settings" Target="/word/settings.xml" Id="R1f47682d69cf4f12" /><Relationship Type="http://schemas.openxmlformats.org/officeDocument/2006/relationships/image" Target="/word/media/b96412d2-18c7-4bd4-8130-fc812fddb81b.png" Id="R71d4c166b87a4f7c" /></Relationships>
</file>