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ce3318e17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7cf6d3eb2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Eckmansville,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3db021044f1f" /><Relationship Type="http://schemas.openxmlformats.org/officeDocument/2006/relationships/numbering" Target="/word/numbering.xml" Id="R092e6c92de7040fb" /><Relationship Type="http://schemas.openxmlformats.org/officeDocument/2006/relationships/settings" Target="/word/settings.xml" Id="Rb667660a3c9e4808" /><Relationship Type="http://schemas.openxmlformats.org/officeDocument/2006/relationships/image" Target="/word/media/a76c5806-31cd-4e92-a2cb-c55d00a2d847.png" Id="Rc697cf6d3eb2459a" /></Relationships>
</file>