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3860c5eb2341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734604893246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Eclectic,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5d3a271b1e46c3" /><Relationship Type="http://schemas.openxmlformats.org/officeDocument/2006/relationships/numbering" Target="/word/numbering.xml" Id="R9217d26adecf402a" /><Relationship Type="http://schemas.openxmlformats.org/officeDocument/2006/relationships/settings" Target="/word/settings.xml" Id="R615904669c284a52" /><Relationship Type="http://schemas.openxmlformats.org/officeDocument/2006/relationships/image" Target="/word/media/326dcca8-5cc4-4f18-82e0-d44221f8e0bb.png" Id="R5973460489324682" /></Relationships>
</file>