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34da0f61e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115b99fb8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Edanville,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43d31b9c34f97" /><Relationship Type="http://schemas.openxmlformats.org/officeDocument/2006/relationships/numbering" Target="/word/numbering.xml" Id="R1570b3495b0e42d0" /><Relationship Type="http://schemas.openxmlformats.org/officeDocument/2006/relationships/settings" Target="/word/settings.xml" Id="Rfd6e16d504a64fa3" /><Relationship Type="http://schemas.openxmlformats.org/officeDocument/2006/relationships/image" Target="/word/media/498ab64d-857a-44d5-b8c2-d164643778cf.png" Id="Rcd4115b99fb84693" /></Relationships>
</file>