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be0ded8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2af70020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03e6d0f634078" /><Relationship Type="http://schemas.openxmlformats.org/officeDocument/2006/relationships/numbering" Target="/word/numbering.xml" Id="Ra8d5e8dd6cfd49a8" /><Relationship Type="http://schemas.openxmlformats.org/officeDocument/2006/relationships/settings" Target="/word/settings.xml" Id="R71c22baf16ef4df9" /><Relationship Type="http://schemas.openxmlformats.org/officeDocument/2006/relationships/image" Target="/word/media/2fa640ce-dc99-4ad4-8d87-9ac34b0b57a1.png" Id="Ra562af70020045a3" /></Relationships>
</file>