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45a358bcd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f83ca7f35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a7235521b40f5" /><Relationship Type="http://schemas.openxmlformats.org/officeDocument/2006/relationships/numbering" Target="/word/numbering.xml" Id="Re9e6db0bc4fe4952" /><Relationship Type="http://schemas.openxmlformats.org/officeDocument/2006/relationships/settings" Target="/word/settings.xml" Id="R52ecb8b63a1a4a98" /><Relationship Type="http://schemas.openxmlformats.org/officeDocument/2006/relationships/image" Target="/word/media/2fe10a97-2c63-4745-aa35-d1ef4d18fa3a.png" Id="Rc14f83ca7f354721" /></Relationships>
</file>