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0342d349b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6f4eb298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Edgerly,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0d62bf4f24fac" /><Relationship Type="http://schemas.openxmlformats.org/officeDocument/2006/relationships/numbering" Target="/word/numbering.xml" Id="R94c3538c826e4f20" /><Relationship Type="http://schemas.openxmlformats.org/officeDocument/2006/relationships/settings" Target="/word/settings.xml" Id="Rc151f5b2f81a4c2b" /><Relationship Type="http://schemas.openxmlformats.org/officeDocument/2006/relationships/image" Target="/word/media/24db68b8-653d-4f0c-9a48-e2438f7788c2.png" Id="R553e6f4eb2984fd8" /></Relationships>
</file>