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34c0a6d1c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1e78ea5e0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Edmeston,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f7c86ac2f43ae" /><Relationship Type="http://schemas.openxmlformats.org/officeDocument/2006/relationships/numbering" Target="/word/numbering.xml" Id="Rf4dd990f62a54a68" /><Relationship Type="http://schemas.openxmlformats.org/officeDocument/2006/relationships/settings" Target="/word/settings.xml" Id="R8d4ed15e0101478b" /><Relationship Type="http://schemas.openxmlformats.org/officeDocument/2006/relationships/image" Target="/word/media/34e5fe4a-9936-4019-9db8-41a1d2712738.png" Id="Rb531e78ea5e04d32" /></Relationships>
</file>