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75a7f3a40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5d2e7fd61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Edmiston,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a996f2e364598" /><Relationship Type="http://schemas.openxmlformats.org/officeDocument/2006/relationships/numbering" Target="/word/numbering.xml" Id="Rfc4660b256ca440a" /><Relationship Type="http://schemas.openxmlformats.org/officeDocument/2006/relationships/settings" Target="/word/settings.xml" Id="R79ca4ab1d6904675" /><Relationship Type="http://schemas.openxmlformats.org/officeDocument/2006/relationships/image" Target="/word/media/92f9f98d-af75-41e2-9ce9-1bb689a40be7.png" Id="R75c5d2e7fd61477d" /></Relationships>
</file>