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a6908a05d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b09bf016c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Egeria,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d30cf8da347f2" /><Relationship Type="http://schemas.openxmlformats.org/officeDocument/2006/relationships/numbering" Target="/word/numbering.xml" Id="Rf2e00b5658834a73" /><Relationship Type="http://schemas.openxmlformats.org/officeDocument/2006/relationships/settings" Target="/word/settings.xml" Id="Rff348ecfe1cc4007" /><Relationship Type="http://schemas.openxmlformats.org/officeDocument/2006/relationships/image" Target="/word/media/ed3e5d44-581c-4347-8bd5-7e5a1ccebbeb.png" Id="R0fdb09bf016c4220" /></Relationships>
</file>