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f3ff799e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ed49a0035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d1f199174c30" /><Relationship Type="http://schemas.openxmlformats.org/officeDocument/2006/relationships/numbering" Target="/word/numbering.xml" Id="Ra80496bd3e514c76" /><Relationship Type="http://schemas.openxmlformats.org/officeDocument/2006/relationships/settings" Target="/word/settings.xml" Id="R37ea2b486ec94705" /><Relationship Type="http://schemas.openxmlformats.org/officeDocument/2006/relationships/image" Target="/word/media/f670b519-491f-4c58-be55-1e88a3b7325d.png" Id="R617ed49a0035434f" /></Relationships>
</file>