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5b3455c76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a3e206aa5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00c16788d4c3b" /><Relationship Type="http://schemas.openxmlformats.org/officeDocument/2006/relationships/numbering" Target="/word/numbering.xml" Id="R367c1725b7f94e85" /><Relationship Type="http://schemas.openxmlformats.org/officeDocument/2006/relationships/settings" Target="/word/settings.xml" Id="R77af050c0e1844e8" /><Relationship Type="http://schemas.openxmlformats.org/officeDocument/2006/relationships/image" Target="/word/media/96847931-8d1a-40a7-ab34-6436e6819b7f.png" Id="R4fda3e206aa545ad" /></Relationships>
</file>