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5fe719057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23667f26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Eileen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c2f2d1fc047e7" /><Relationship Type="http://schemas.openxmlformats.org/officeDocument/2006/relationships/numbering" Target="/word/numbering.xml" Id="R19c0ddeb46e04b68" /><Relationship Type="http://schemas.openxmlformats.org/officeDocument/2006/relationships/settings" Target="/word/settings.xml" Id="R696e9851b7a94343" /><Relationship Type="http://schemas.openxmlformats.org/officeDocument/2006/relationships/image" Target="/word/media/09d53aef-aaa6-4c48-847d-a291869e227e.png" Id="R58b23667f26c4109" /></Relationships>
</file>