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21254cfc1d40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94d810d3184f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Paso, Texas,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7030b170ce414a" /><Relationship Type="http://schemas.openxmlformats.org/officeDocument/2006/relationships/numbering" Target="/word/numbering.xml" Id="R78ee28c927b04aff" /><Relationship Type="http://schemas.openxmlformats.org/officeDocument/2006/relationships/settings" Target="/word/settings.xml" Id="Ra0b887c24fc4482d" /><Relationship Type="http://schemas.openxmlformats.org/officeDocument/2006/relationships/image" Target="/word/media/bec8e81b-8a7e-4aa4-a064-30adb0da550a.png" Id="Rdd94d810d3184f45" /></Relationships>
</file>