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1dd0d756f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12cc49b5c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Portal,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b06119c1846eb" /><Relationship Type="http://schemas.openxmlformats.org/officeDocument/2006/relationships/numbering" Target="/word/numbering.xml" Id="Rc5dc6351845a41ba" /><Relationship Type="http://schemas.openxmlformats.org/officeDocument/2006/relationships/settings" Target="/word/settings.xml" Id="Rdef38badae9a4588" /><Relationship Type="http://schemas.openxmlformats.org/officeDocument/2006/relationships/image" Target="/word/media/bf6259e7-97ee-47ef-a069-2b8770c16a47.png" Id="Ra8112cc49b5c4f82" /></Relationships>
</file>