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1d17ec2e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96390f200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d408bf50948c6" /><Relationship Type="http://schemas.openxmlformats.org/officeDocument/2006/relationships/numbering" Target="/word/numbering.xml" Id="Rabc1c49f2b3e4d28" /><Relationship Type="http://schemas.openxmlformats.org/officeDocument/2006/relationships/settings" Target="/word/settings.xml" Id="Rf0e453d01e844baf" /><Relationship Type="http://schemas.openxmlformats.org/officeDocument/2006/relationships/image" Target="/word/media/9e3d5ffa-2ef2-4217-af9d-b38be9d79de6.png" Id="Rc7896390f2004ed5" /></Relationships>
</file>