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bffc79f31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34ff6ad70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aaecaeabd4793" /><Relationship Type="http://schemas.openxmlformats.org/officeDocument/2006/relationships/numbering" Target="/word/numbering.xml" Id="Re3df9c89b7104275" /><Relationship Type="http://schemas.openxmlformats.org/officeDocument/2006/relationships/settings" Target="/word/settings.xml" Id="R082d1e7f36954cfa" /><Relationship Type="http://schemas.openxmlformats.org/officeDocument/2006/relationships/image" Target="/word/media/e48c504b-29f1-4d65-8e9d-f8843513c4cf.png" Id="Rf3534ff6ad70471d" /></Relationships>
</file>