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ebebfe9d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1cfb9171b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Elburz,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530175b1145ff" /><Relationship Type="http://schemas.openxmlformats.org/officeDocument/2006/relationships/numbering" Target="/word/numbering.xml" Id="Rab8b19cb913541aa" /><Relationship Type="http://schemas.openxmlformats.org/officeDocument/2006/relationships/settings" Target="/word/settings.xml" Id="R585af042cb6d4031" /><Relationship Type="http://schemas.openxmlformats.org/officeDocument/2006/relationships/image" Target="/word/media/85cab5ff-9f24-4dcc-b864-1fb087ec69f8.png" Id="R78d1cfb9171b45cc" /></Relationships>
</file>