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1a8cd7df3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90bb6735b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Eldersburg,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f9449f9b842a9" /><Relationship Type="http://schemas.openxmlformats.org/officeDocument/2006/relationships/numbering" Target="/word/numbering.xml" Id="Rb5e2e0c9ca994d9a" /><Relationship Type="http://schemas.openxmlformats.org/officeDocument/2006/relationships/settings" Target="/word/settings.xml" Id="Rea8af5bbe0ac4bc6" /><Relationship Type="http://schemas.openxmlformats.org/officeDocument/2006/relationships/image" Target="/word/media/71712ba9-e8ac-42d0-8ff5-d33dd7349a48.png" Id="Rab690bb6735b4d46" /></Relationships>
</file>