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e6b77034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27dae6b7e3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Elgin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938cb7a214960" /><Relationship Type="http://schemas.openxmlformats.org/officeDocument/2006/relationships/numbering" Target="/word/numbering.xml" Id="R52ff3b75f7e44687" /><Relationship Type="http://schemas.openxmlformats.org/officeDocument/2006/relationships/settings" Target="/word/settings.xml" Id="Rfc57efc9457a4d6b" /><Relationship Type="http://schemas.openxmlformats.org/officeDocument/2006/relationships/image" Target="/word/media/9fc1e619-1a42-423b-9526-87458ad765b3.png" Id="R1127dae6b7e340da" /></Relationships>
</file>