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6bc397410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6ddc1ff38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Elizabeth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fdca492654d1e" /><Relationship Type="http://schemas.openxmlformats.org/officeDocument/2006/relationships/numbering" Target="/word/numbering.xml" Id="R1daf0b086fdb49db" /><Relationship Type="http://schemas.openxmlformats.org/officeDocument/2006/relationships/settings" Target="/word/settings.xml" Id="R3b96e408d71644ca" /><Relationship Type="http://schemas.openxmlformats.org/officeDocument/2006/relationships/image" Target="/word/media/09a24b75-30f3-403f-853a-55bd2078e7ae.png" Id="R63f6ddc1ff3844b4" /></Relationships>
</file>