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a5932e0d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39fd89bd2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River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fb9ab4cd8463f" /><Relationship Type="http://schemas.openxmlformats.org/officeDocument/2006/relationships/numbering" Target="/word/numbering.xml" Id="R689d8c8321674eab" /><Relationship Type="http://schemas.openxmlformats.org/officeDocument/2006/relationships/settings" Target="/word/settings.xml" Id="Rade06ea9acdc4caf" /><Relationship Type="http://schemas.openxmlformats.org/officeDocument/2006/relationships/image" Target="/word/media/2731bbf4-5e6f-4d97-95d0-af5c6e94ef0c.png" Id="Ra8b39fd89bd24684" /></Relationships>
</file>