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9cf60301f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05ebd72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Elkhurst,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01d5fb8d34056" /><Relationship Type="http://schemas.openxmlformats.org/officeDocument/2006/relationships/numbering" Target="/word/numbering.xml" Id="Rcbfb2f22ffc9446b" /><Relationship Type="http://schemas.openxmlformats.org/officeDocument/2006/relationships/settings" Target="/word/settings.xml" Id="R211711b30dd14ed0" /><Relationship Type="http://schemas.openxmlformats.org/officeDocument/2006/relationships/image" Target="/word/media/322bdcd0-fb42-4c61-ac9b-08e8b5b4ea98.png" Id="R7e6d05ebd7264be6" /></Relationships>
</file>