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67e3abf06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b614d2432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Elkins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33d1927ca44e6" /><Relationship Type="http://schemas.openxmlformats.org/officeDocument/2006/relationships/numbering" Target="/word/numbering.xml" Id="R3a3a1b2e49974776" /><Relationship Type="http://schemas.openxmlformats.org/officeDocument/2006/relationships/settings" Target="/word/settings.xml" Id="Ra6b0a0a75c1841ad" /><Relationship Type="http://schemas.openxmlformats.org/officeDocument/2006/relationships/image" Target="/word/media/d0f381b4-00b6-43df-89e6-ef0c8706f72a.png" Id="R3dfb614d24324cac" /></Relationships>
</file>