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a66eb20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ca514045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5378d5a14104" /><Relationship Type="http://schemas.openxmlformats.org/officeDocument/2006/relationships/numbering" Target="/word/numbering.xml" Id="R6b8ff40d28f34ab8" /><Relationship Type="http://schemas.openxmlformats.org/officeDocument/2006/relationships/settings" Target="/word/settings.xml" Id="R6487ead358c34db4" /><Relationship Type="http://schemas.openxmlformats.org/officeDocument/2006/relationships/image" Target="/word/media/1e7d0fe7-c87b-48e9-a3e6-3581320b4801.png" Id="Rf45ca514045340f9" /></Relationships>
</file>